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AB24F2" w14:textId="77777777" w:rsidR="00DD468A" w:rsidRDefault="00B71FB1">
      <w:bookmarkStart w:id="0" w:name="_GoBack"/>
      <w:bookmarkEnd w:id="0"/>
      <w:r>
        <w:rPr>
          <w:rFonts w:ascii="Droid Serif" w:eastAsia="Droid Serif" w:hAnsi="Droid Serif" w:cs="Droid Serif"/>
          <w:sz w:val="24"/>
          <w:szCs w:val="24"/>
        </w:rPr>
        <w:t>South Hills Middle School</w:t>
      </w:r>
    </w:p>
    <w:p w14:paraId="4DB5521F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 xml:space="preserve">Community Council - </w:t>
      </w:r>
      <w:r>
        <w:rPr>
          <w:rFonts w:ascii="Droid Serif" w:eastAsia="Droid Serif" w:hAnsi="Droid Serif" w:cs="Droid Serif"/>
          <w:i/>
          <w:sz w:val="24"/>
          <w:szCs w:val="24"/>
        </w:rPr>
        <w:t>Minutes</w:t>
      </w:r>
    </w:p>
    <w:p w14:paraId="401C52FE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>November 17, 2016</w:t>
      </w:r>
    </w:p>
    <w:p w14:paraId="19A8AB0C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 xml:space="preserve">Attendees: Ben Jameson, Lisa Tobler, Mary Hansen, Camille Jensen, Julie Walker, Ardis Bird, Megan McDougal, Amanda Bollinger, Kim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Lalliss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, and Andrea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Lefgren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>.</w:t>
      </w:r>
    </w:p>
    <w:p w14:paraId="76B6BDDA" w14:textId="77777777" w:rsidR="00DD468A" w:rsidRDefault="00DD468A"/>
    <w:p w14:paraId="5B9E53DF" w14:textId="77777777" w:rsidR="00DD468A" w:rsidRDefault="00B71FB1">
      <w:pPr>
        <w:numPr>
          <w:ilvl w:val="0"/>
          <w:numId w:val="1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Previous meetings minutes approved</w:t>
      </w:r>
    </w:p>
    <w:p w14:paraId="64047FA1" w14:textId="77777777" w:rsidR="00DD468A" w:rsidRDefault="00B71FB1">
      <w:pPr>
        <w:numPr>
          <w:ilvl w:val="0"/>
          <w:numId w:val="1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Motion to approve recommendations for dress code enforcement was made, seconded and passed.</w:t>
      </w:r>
    </w:p>
    <w:p w14:paraId="1BA139BA" w14:textId="77777777" w:rsidR="00DD468A" w:rsidRDefault="00B71FB1">
      <w:pPr>
        <w:numPr>
          <w:ilvl w:val="0"/>
          <w:numId w:val="1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proofErr w:type="spellStart"/>
      <w:r>
        <w:rPr>
          <w:rFonts w:ascii="Droid Serif" w:eastAsia="Droid Serif" w:hAnsi="Droid Serif" w:cs="Droid Serif"/>
          <w:sz w:val="24"/>
          <w:szCs w:val="24"/>
        </w:rPr>
        <w:t>Trustlands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presentation on how the money is spent </w:t>
      </w:r>
      <w:r>
        <w:rPr>
          <w:rFonts w:ascii="Droid Serif" w:eastAsia="Droid Serif" w:hAnsi="Droid Serif" w:cs="Droid Serif"/>
          <w:b/>
          <w:sz w:val="24"/>
          <w:szCs w:val="24"/>
        </w:rPr>
        <w:t>(Please see slide show)</w:t>
      </w:r>
      <w:r>
        <w:rPr>
          <w:rFonts w:ascii="Droid Serif" w:eastAsia="Droid Serif" w:hAnsi="Droid Serif" w:cs="Droid Serif"/>
          <w:sz w:val="24"/>
          <w:szCs w:val="24"/>
        </w:rPr>
        <w:t xml:space="preserve"> - Ben Jameson</w:t>
      </w:r>
    </w:p>
    <w:p w14:paraId="1330602D" w14:textId="77777777" w:rsidR="00DD468A" w:rsidRDefault="00B71FB1">
      <w:pPr>
        <w:numPr>
          <w:ilvl w:val="0"/>
          <w:numId w:val="2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Professional Development</w:t>
      </w:r>
    </w:p>
    <w:p w14:paraId="41E65C63" w14:textId="77777777" w:rsidR="00DD468A" w:rsidRDefault="00B71FB1">
      <w:pPr>
        <w:numPr>
          <w:ilvl w:val="0"/>
          <w:numId w:val="2"/>
        </w:numPr>
        <w:ind w:hanging="360"/>
        <w:contextualSpacing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Intervention sys</w:t>
      </w:r>
      <w:r>
        <w:rPr>
          <w:rFonts w:ascii="Droid Serif" w:eastAsia="Droid Serif" w:hAnsi="Droid Serif" w:cs="Droid Serif"/>
          <w:sz w:val="24"/>
          <w:szCs w:val="24"/>
        </w:rPr>
        <w:t>tems and strategies</w:t>
      </w:r>
    </w:p>
    <w:p w14:paraId="3D732B17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>Q: Are the aides “highly qualified?</w:t>
      </w:r>
    </w:p>
    <w:p w14:paraId="0648E521" w14:textId="77777777" w:rsidR="00DD468A" w:rsidRDefault="00B71FB1">
      <w:pPr>
        <w:ind w:left="1440"/>
      </w:pPr>
      <w:r>
        <w:rPr>
          <w:rFonts w:ascii="Droid Serif" w:eastAsia="Droid Serif" w:hAnsi="Droid Serif" w:cs="Droid Serif"/>
          <w:sz w:val="24"/>
          <w:szCs w:val="24"/>
        </w:rPr>
        <w:t>A: The ZAP aides aren’t but we are sending them to “Why Try?” training.</w:t>
      </w:r>
    </w:p>
    <w:p w14:paraId="358AD950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 xml:space="preserve">     3. Accelerations</w:t>
      </w:r>
    </w:p>
    <w:p w14:paraId="2ABF9FFD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>Q: Have we thought of doing this during Flex?</w:t>
      </w:r>
    </w:p>
    <w:p w14:paraId="14698328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>A: We are looking at this option</w:t>
      </w:r>
    </w:p>
    <w:p w14:paraId="2ED94BA1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 xml:space="preserve">     4. SAGE scores</w:t>
      </w:r>
      <w:r>
        <w:rPr>
          <w:rFonts w:ascii="Droid Serif" w:eastAsia="Droid Serif" w:hAnsi="Droid Serif" w:cs="Droid Serif"/>
          <w:sz w:val="24"/>
          <w:szCs w:val="24"/>
        </w:rPr>
        <w:t>, grades and SRI</w:t>
      </w:r>
    </w:p>
    <w:p w14:paraId="61373EDF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ab/>
        <w:t>Q: Some teachers say a “B” is good enough, what does that mean?</w:t>
      </w:r>
    </w:p>
    <w:p w14:paraId="1F73D39F" w14:textId="77777777" w:rsidR="00DD468A" w:rsidRDefault="00B71FB1">
      <w:pPr>
        <w:ind w:left="1440"/>
      </w:pPr>
      <w:r>
        <w:rPr>
          <w:rFonts w:ascii="Droid Serif" w:eastAsia="Droid Serif" w:hAnsi="Droid Serif" w:cs="Droid Serif"/>
          <w:sz w:val="24"/>
          <w:szCs w:val="24"/>
        </w:rPr>
        <w:t xml:space="preserve">A: </w:t>
      </w:r>
      <w:r>
        <w:rPr>
          <w:rFonts w:ascii="Droid Serif" w:eastAsia="Droid Serif" w:hAnsi="Droid Serif" w:cs="Droid Serif"/>
          <w:i/>
          <w:sz w:val="24"/>
          <w:szCs w:val="24"/>
        </w:rPr>
        <w:t>Kids can work hard</w:t>
      </w:r>
      <w:r>
        <w:rPr>
          <w:rFonts w:ascii="Droid Serif" w:eastAsia="Droid Serif" w:hAnsi="Droid Serif" w:cs="Droid Serif"/>
          <w:sz w:val="24"/>
          <w:szCs w:val="24"/>
        </w:rPr>
        <w:t>.  But they need to show mastery.  Standards based grading (SBG) is new to teachers as well.  Please visit the school’s website for more information abo</w:t>
      </w:r>
      <w:r>
        <w:rPr>
          <w:rFonts w:ascii="Droid Serif" w:eastAsia="Droid Serif" w:hAnsi="Droid Serif" w:cs="Droid Serif"/>
          <w:sz w:val="24"/>
          <w:szCs w:val="24"/>
        </w:rPr>
        <w:t>ut SBG.</w:t>
      </w:r>
    </w:p>
    <w:p w14:paraId="398A2FBD" w14:textId="77777777" w:rsidR="00DD468A" w:rsidRDefault="00B71FB1">
      <w:pPr>
        <w:ind w:left="1440"/>
      </w:pPr>
      <w:r>
        <w:rPr>
          <w:rFonts w:ascii="Droid Serif" w:eastAsia="Droid Serif" w:hAnsi="Droid Serif" w:cs="Droid Serif"/>
          <w:sz w:val="24"/>
          <w:szCs w:val="24"/>
        </w:rPr>
        <w:t>Q: Is there going to be a reading class for 9th graders?</w:t>
      </w:r>
    </w:p>
    <w:p w14:paraId="05562940" w14:textId="77777777" w:rsidR="00DD468A" w:rsidRDefault="00B71FB1">
      <w:pPr>
        <w:ind w:left="1440"/>
      </w:pPr>
      <w:r>
        <w:rPr>
          <w:rFonts w:ascii="Droid Serif" w:eastAsia="Droid Serif" w:hAnsi="Droid Serif" w:cs="Droid Serif"/>
          <w:sz w:val="24"/>
          <w:szCs w:val="24"/>
        </w:rPr>
        <w:t>A: We did get one for next year.</w:t>
      </w:r>
    </w:p>
    <w:p w14:paraId="55792995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 xml:space="preserve">      5. ZAP - Zeros aren’t permitted homework intervention</w:t>
      </w:r>
    </w:p>
    <w:p w14:paraId="243D0ED9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>D. School Renovation - approved and will start after spring break 2017</w:t>
      </w:r>
    </w:p>
    <w:p w14:paraId="556F6CE1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>E. Q: Do you think there</w:t>
      </w:r>
      <w:r>
        <w:rPr>
          <w:rFonts w:ascii="Droid Serif" w:eastAsia="Droid Serif" w:hAnsi="Droid Serif" w:cs="Droid Serif"/>
          <w:sz w:val="24"/>
          <w:szCs w:val="24"/>
        </w:rPr>
        <w:t xml:space="preserve"> will be a boundary change?</w:t>
      </w:r>
    </w:p>
    <w:p w14:paraId="2EB0C99C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  <w:t xml:space="preserve">     A: Not next school year.</w:t>
      </w:r>
    </w:p>
    <w:p w14:paraId="4F331F4B" w14:textId="77777777" w:rsidR="00DD468A" w:rsidRDefault="00B71FB1">
      <w:r>
        <w:rPr>
          <w:rFonts w:ascii="Droid Serif" w:eastAsia="Droid Serif" w:hAnsi="Droid Serif" w:cs="Droid Serif"/>
          <w:sz w:val="24"/>
          <w:szCs w:val="24"/>
        </w:rPr>
        <w:tab/>
      </w:r>
    </w:p>
    <w:p w14:paraId="77444DDE" w14:textId="77777777" w:rsidR="00DD468A" w:rsidRDefault="00DD468A"/>
    <w:p w14:paraId="126C44BF" w14:textId="77777777" w:rsidR="00DD468A" w:rsidRDefault="00DD468A"/>
    <w:sectPr w:rsidR="00DD46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20FD"/>
    <w:multiLevelType w:val="multilevel"/>
    <w:tmpl w:val="8062A0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E5169A1"/>
    <w:multiLevelType w:val="multilevel"/>
    <w:tmpl w:val="1116C0B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68A"/>
    <w:rsid w:val="00B71FB1"/>
    <w:rsid w:val="00D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F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2017-02-02T20:49:00Z</dcterms:created>
  <dcterms:modified xsi:type="dcterms:W3CDTF">2017-02-02T20:49:00Z</dcterms:modified>
</cp:coreProperties>
</file>